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F9882" w14:textId="3A79AC1E" w:rsidR="0042759A" w:rsidRDefault="0042759A"/>
    <w:p w14:paraId="44F77FB8" w14:textId="65EB9659" w:rsidR="0052445B" w:rsidRPr="0052445B" w:rsidRDefault="0052445B" w:rsidP="0052445B"/>
    <w:p w14:paraId="19F3D2BD" w14:textId="39E8608C" w:rsidR="0052445B" w:rsidRPr="0052445B" w:rsidRDefault="0052445B" w:rsidP="0052445B"/>
    <w:p w14:paraId="22CCA411" w14:textId="68CCC29A" w:rsidR="0052445B" w:rsidRPr="0052445B" w:rsidRDefault="0052445B" w:rsidP="0052445B">
      <w:r>
        <w:rPr>
          <w:noProof/>
        </w:rPr>
        <w:drawing>
          <wp:anchor distT="0" distB="0" distL="114300" distR="114300" simplePos="0" relativeHeight="251658240" behindDoc="0" locked="0" layoutInCell="1" allowOverlap="1" wp14:anchorId="65CE11DF" wp14:editId="125287A2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400040" cy="54000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3C0B0" w14:textId="68B40E14" w:rsidR="0052445B" w:rsidRPr="0052445B" w:rsidRDefault="0052445B" w:rsidP="0052445B"/>
    <w:p w14:paraId="5E8D1611" w14:textId="65946D3B" w:rsidR="0052445B" w:rsidRPr="0052445B" w:rsidRDefault="0052445B" w:rsidP="0052445B"/>
    <w:p w14:paraId="0A2F4F39" w14:textId="53FEE891" w:rsidR="0052445B" w:rsidRPr="0052445B" w:rsidRDefault="0052445B" w:rsidP="0052445B"/>
    <w:p w14:paraId="752CD89E" w14:textId="547F0C59" w:rsidR="0052445B" w:rsidRPr="0052445B" w:rsidRDefault="0052445B" w:rsidP="0052445B"/>
    <w:p w14:paraId="2909A25A" w14:textId="71A61F60" w:rsidR="0052445B" w:rsidRPr="0052445B" w:rsidRDefault="0052445B" w:rsidP="0052445B"/>
    <w:p w14:paraId="0D0E870F" w14:textId="0160148F" w:rsidR="0052445B" w:rsidRPr="0052445B" w:rsidRDefault="0052445B" w:rsidP="0052445B"/>
    <w:p w14:paraId="5E0157B6" w14:textId="748ECFEF" w:rsidR="0052445B" w:rsidRPr="0052445B" w:rsidRDefault="0052445B" w:rsidP="0052445B"/>
    <w:p w14:paraId="25CC01EE" w14:textId="1E72D5EA" w:rsidR="0052445B" w:rsidRPr="0052445B" w:rsidRDefault="0052445B" w:rsidP="0052445B"/>
    <w:p w14:paraId="36852C4E" w14:textId="2E016BF4" w:rsidR="0052445B" w:rsidRPr="0052445B" w:rsidRDefault="0052445B" w:rsidP="0052445B"/>
    <w:p w14:paraId="07972B4A" w14:textId="4D645979" w:rsidR="0052445B" w:rsidRPr="0052445B" w:rsidRDefault="0052445B" w:rsidP="0052445B"/>
    <w:p w14:paraId="1DC95B83" w14:textId="50C88149" w:rsidR="0052445B" w:rsidRPr="0052445B" w:rsidRDefault="0052445B" w:rsidP="0052445B"/>
    <w:p w14:paraId="3714BF69" w14:textId="31FFFC95" w:rsidR="0052445B" w:rsidRPr="0052445B" w:rsidRDefault="0052445B" w:rsidP="0052445B"/>
    <w:p w14:paraId="4489A703" w14:textId="6FD8F17C" w:rsidR="0052445B" w:rsidRPr="0052445B" w:rsidRDefault="0052445B" w:rsidP="0052445B"/>
    <w:p w14:paraId="70B50241" w14:textId="6B245A24" w:rsidR="0052445B" w:rsidRPr="0052445B" w:rsidRDefault="0052445B" w:rsidP="0052445B"/>
    <w:p w14:paraId="6CA311E2" w14:textId="46F20037" w:rsidR="0052445B" w:rsidRPr="0052445B" w:rsidRDefault="0052445B" w:rsidP="0052445B"/>
    <w:p w14:paraId="4CFF1439" w14:textId="70B7AB2A" w:rsidR="0052445B" w:rsidRPr="0052445B" w:rsidRDefault="0052445B" w:rsidP="0052445B"/>
    <w:p w14:paraId="512E7001" w14:textId="7D8BB90A" w:rsidR="0052445B" w:rsidRPr="0052445B" w:rsidRDefault="0052445B" w:rsidP="0052445B"/>
    <w:p w14:paraId="7446BD4D" w14:textId="58D918CD" w:rsidR="0052445B" w:rsidRPr="0052445B" w:rsidRDefault="0052445B" w:rsidP="0052445B"/>
    <w:p w14:paraId="1B99449F" w14:textId="61EA3A90" w:rsidR="0052445B" w:rsidRDefault="0052445B" w:rsidP="0052445B"/>
    <w:p w14:paraId="71D585FE" w14:textId="27825FC1" w:rsidR="0052445B" w:rsidRDefault="0052445B" w:rsidP="0052445B"/>
    <w:p w14:paraId="50DCA42D" w14:textId="032A04BB" w:rsidR="0052445B" w:rsidRDefault="0052445B" w:rsidP="0052445B">
      <w:pPr>
        <w:spacing w:line="240" w:lineRule="auto"/>
        <w:rPr>
          <w:rFonts w:ascii="Arial" w:hAnsi="Arial" w:cs="Arial"/>
          <w:sz w:val="56"/>
          <w:szCs w:val="56"/>
        </w:rPr>
      </w:pPr>
      <w:r w:rsidRPr="004F1CD9">
        <w:rPr>
          <w:rFonts w:ascii="Arial Black" w:hAnsi="Arial Black"/>
          <w:sz w:val="48"/>
          <w:szCs w:val="48"/>
        </w:rPr>
        <w:t>FREGADORA SEMI ELÉCTRICA</w:t>
      </w:r>
      <w:r w:rsidRPr="004F1CD9">
        <w:rPr>
          <w:rFonts w:ascii="Arial Black" w:hAnsi="Arial Black"/>
          <w:sz w:val="44"/>
          <w:szCs w:val="44"/>
        </w:rPr>
        <w:t xml:space="preserve"> </w:t>
      </w:r>
      <w:r>
        <w:rPr>
          <w:rFonts w:ascii="Arial Black" w:hAnsi="Arial Black"/>
          <w:sz w:val="60"/>
          <w:szCs w:val="60"/>
        </w:rPr>
        <w:br/>
      </w:r>
      <w:r>
        <w:rPr>
          <w:rFonts w:ascii="Arial" w:hAnsi="Arial" w:cs="Arial"/>
          <w:sz w:val="56"/>
          <w:szCs w:val="56"/>
        </w:rPr>
        <w:t>R5</w:t>
      </w:r>
      <w:r>
        <w:rPr>
          <w:rFonts w:ascii="Arial" w:hAnsi="Arial" w:cs="Arial"/>
          <w:sz w:val="56"/>
          <w:szCs w:val="56"/>
        </w:rPr>
        <w:t>5</w:t>
      </w:r>
    </w:p>
    <w:p w14:paraId="7E043A38" w14:textId="033A70B5" w:rsidR="0052445B" w:rsidRDefault="0052445B" w:rsidP="0052445B">
      <w:pPr>
        <w:spacing w:line="240" w:lineRule="auto"/>
        <w:rPr>
          <w:rFonts w:ascii="Arial" w:hAnsi="Arial" w:cs="Arial"/>
          <w:sz w:val="56"/>
          <w:szCs w:val="56"/>
        </w:rPr>
      </w:pPr>
    </w:p>
    <w:p w14:paraId="74028B9E" w14:textId="20B331A0" w:rsidR="0052445B" w:rsidRDefault="0052445B" w:rsidP="0052445B">
      <w:pPr>
        <w:spacing w:line="240" w:lineRule="auto"/>
        <w:rPr>
          <w:rFonts w:ascii="Arial" w:hAnsi="Arial" w:cs="Arial"/>
          <w:sz w:val="56"/>
          <w:szCs w:val="56"/>
        </w:rPr>
      </w:pPr>
    </w:p>
    <w:p w14:paraId="7923CE84" w14:textId="155196A8" w:rsidR="0052445B" w:rsidRDefault="0052445B" w:rsidP="0052445B">
      <w:pPr>
        <w:jc w:val="both"/>
      </w:pPr>
      <w:r>
        <w:lastRenderedPageBreak/>
        <w:t>Equipo de limpieza de gran eficiencia gracias que dispone de cepillos y tanques de agua grandes.  Cuenta con un diseño ergonómico: posición de trabajo adaptable; cepillo y escobilla con presión ajustable; y goma en forma de V para cumplir con las diferentes aplicaciones de trabajo. La batería de alta calidad sin mantenimiento proporciona 4-5 horas continuas de trabajo con una sola carga. Dispone de pantalla multifuncional con indicador de batería. También tiene una luz de alarma para el nivel del agua.</w:t>
      </w:r>
    </w:p>
    <w:p w14:paraId="760D676C" w14:textId="0705BEDE" w:rsidR="0052445B" w:rsidRDefault="0052445B" w:rsidP="0052445B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9BBF51" wp14:editId="0277EF5E">
            <wp:simplePos x="0" y="0"/>
            <wp:positionH relativeFrom="margin">
              <wp:align>center</wp:align>
            </wp:positionH>
            <wp:positionV relativeFrom="paragraph">
              <wp:posOffset>309534</wp:posOffset>
            </wp:positionV>
            <wp:extent cx="6166743" cy="2493818"/>
            <wp:effectExtent l="0" t="0" r="571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743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2F402" w14:textId="58C48A98" w:rsidR="0052445B" w:rsidRPr="00DC75F3" w:rsidRDefault="0052445B" w:rsidP="0052445B">
      <w:pPr>
        <w:jc w:val="both"/>
      </w:pPr>
    </w:p>
    <w:p w14:paraId="15839008" w14:textId="77777777" w:rsidR="0052445B" w:rsidRDefault="0052445B" w:rsidP="0052445B">
      <w:pPr>
        <w:spacing w:line="240" w:lineRule="auto"/>
        <w:rPr>
          <w:rFonts w:ascii="Arial" w:hAnsi="Arial" w:cs="Arial"/>
          <w:sz w:val="56"/>
          <w:szCs w:val="56"/>
        </w:rPr>
      </w:pPr>
    </w:p>
    <w:p w14:paraId="4FA039F7" w14:textId="46B2C1F3" w:rsidR="0052445B" w:rsidRDefault="0052445B" w:rsidP="0052445B"/>
    <w:p w14:paraId="52C75A26" w14:textId="44DA3999" w:rsidR="0052445B" w:rsidRDefault="0052445B" w:rsidP="0052445B"/>
    <w:p w14:paraId="02E07B9A" w14:textId="78F26E53" w:rsidR="0052445B" w:rsidRDefault="0052445B" w:rsidP="0052445B"/>
    <w:p w14:paraId="077F6CE1" w14:textId="3E80AE8F" w:rsidR="0052445B" w:rsidRDefault="0052445B" w:rsidP="0052445B"/>
    <w:p w14:paraId="69B56DFA" w14:textId="7048FB57" w:rsidR="0052445B" w:rsidRDefault="0052445B" w:rsidP="0052445B"/>
    <w:p w14:paraId="3ADF2B8C" w14:textId="1E9665EA" w:rsidR="0052445B" w:rsidRDefault="0052445B" w:rsidP="0052445B"/>
    <w:p w14:paraId="0AD08380" w14:textId="7C516F88" w:rsidR="0052445B" w:rsidRDefault="0052445B" w:rsidP="0052445B"/>
    <w:p w14:paraId="5B30B0C9" w14:textId="1A5F5BF9" w:rsidR="0052445B" w:rsidRDefault="0052445B" w:rsidP="0052445B">
      <w:r>
        <w:rPr>
          <w:noProof/>
        </w:rPr>
        <w:drawing>
          <wp:anchor distT="0" distB="0" distL="114300" distR="114300" simplePos="0" relativeHeight="251660288" behindDoc="0" locked="0" layoutInCell="1" allowOverlap="1" wp14:anchorId="5C4B38FA" wp14:editId="57581149">
            <wp:simplePos x="0" y="0"/>
            <wp:positionH relativeFrom="margin">
              <wp:align>right</wp:align>
            </wp:positionH>
            <wp:positionV relativeFrom="paragraph">
              <wp:posOffset>110721</wp:posOffset>
            </wp:positionV>
            <wp:extent cx="5400040" cy="355727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66EEF" w14:textId="69A8F0B8" w:rsidR="0052445B" w:rsidRDefault="0052445B" w:rsidP="0052445B"/>
    <w:p w14:paraId="1127BC3B" w14:textId="3C6CE0CD" w:rsidR="0052445B" w:rsidRDefault="0052445B" w:rsidP="0052445B"/>
    <w:p w14:paraId="37F8E93F" w14:textId="6318E862" w:rsidR="0052445B" w:rsidRDefault="0052445B" w:rsidP="0052445B"/>
    <w:p w14:paraId="4D97D0EA" w14:textId="54368EA1" w:rsidR="0052445B" w:rsidRDefault="0052445B" w:rsidP="0052445B"/>
    <w:p w14:paraId="4C0A865D" w14:textId="4AD16963" w:rsidR="0052445B" w:rsidRDefault="0052445B" w:rsidP="0052445B"/>
    <w:p w14:paraId="5EC4DF5E" w14:textId="41BA0246" w:rsidR="0052445B" w:rsidRDefault="0052445B" w:rsidP="0052445B"/>
    <w:p w14:paraId="17F60B34" w14:textId="55188036" w:rsidR="0052445B" w:rsidRDefault="0052445B" w:rsidP="0052445B"/>
    <w:p w14:paraId="27FB8BE8" w14:textId="78331985" w:rsidR="0052445B" w:rsidRDefault="0052445B" w:rsidP="0052445B"/>
    <w:p w14:paraId="5B670624" w14:textId="1A63729D" w:rsidR="0052445B" w:rsidRDefault="0052445B" w:rsidP="0052445B"/>
    <w:p w14:paraId="7430BB36" w14:textId="0C8B0014" w:rsidR="0052445B" w:rsidRDefault="0052445B" w:rsidP="0052445B"/>
    <w:p w14:paraId="4B8EC3AD" w14:textId="3EF59778" w:rsidR="0052445B" w:rsidRDefault="0052445B" w:rsidP="0052445B"/>
    <w:p w14:paraId="6EC0A557" w14:textId="6F93F722" w:rsidR="0052445B" w:rsidRDefault="0052445B" w:rsidP="0052445B"/>
    <w:p w14:paraId="1A7CCF5C" w14:textId="1C2FD848" w:rsidR="0052445B" w:rsidRDefault="0052445B" w:rsidP="0052445B">
      <w:r w:rsidRPr="00F22372">
        <w:rPr>
          <w:rFonts w:ascii="Arial Black" w:hAnsi="Arial Black" w:cs="Arial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1D4684" wp14:editId="7289067D">
                <wp:simplePos x="0" y="0"/>
                <wp:positionH relativeFrom="margin">
                  <wp:align>center</wp:align>
                </wp:positionH>
                <wp:positionV relativeFrom="paragraph">
                  <wp:posOffset>489007</wp:posOffset>
                </wp:positionV>
                <wp:extent cx="6198870" cy="1404620"/>
                <wp:effectExtent l="0" t="0" r="1143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85B2B" w14:textId="77777777" w:rsidR="0052445B" w:rsidRDefault="0052445B" w:rsidP="0052445B">
                            <w:r>
                              <w:t>Los materiales y características están sujetos a modificaciones sin previo aviso. Datos válidos salvo error.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D468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8.5pt;width:488.1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">
                <v:textbox style="mso-fit-shape-to-text:t">
                  <w:txbxContent>
                    <w:p w14:paraId="12385B2B" w14:textId="77777777" w:rsidR="0052445B" w:rsidRDefault="0052445B" w:rsidP="0052445B">
                      <w:r>
                        <w:t>Los materiales y características están sujetos a modificaciones sin previo aviso. Datos válidos salvo error.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94335C" w14:textId="0DCADC6E" w:rsidR="0052445B" w:rsidRDefault="0052445B" w:rsidP="0052445B"/>
    <w:p w14:paraId="6D7AA7F8" w14:textId="0E3FD665" w:rsidR="0052445B" w:rsidRDefault="0052445B" w:rsidP="0052445B">
      <w:pPr>
        <w:rPr>
          <w:rFonts w:ascii="Arial Black" w:hAnsi="Arial Black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329049" wp14:editId="4210901F">
            <wp:simplePos x="0" y="0"/>
            <wp:positionH relativeFrom="margin">
              <wp:align>center</wp:align>
            </wp:positionH>
            <wp:positionV relativeFrom="paragraph">
              <wp:posOffset>476712</wp:posOffset>
            </wp:positionV>
            <wp:extent cx="6461245" cy="430876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245" cy="430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sz w:val="44"/>
          <w:szCs w:val="44"/>
        </w:rPr>
        <w:t>FOTOS</w:t>
      </w:r>
    </w:p>
    <w:p w14:paraId="3A77148B" w14:textId="2EF81637" w:rsidR="0052445B" w:rsidRDefault="0052445B" w:rsidP="0052445B"/>
    <w:p w14:paraId="7E78FBE4" w14:textId="4688528C" w:rsidR="00F745CB" w:rsidRDefault="00F745CB" w:rsidP="0052445B"/>
    <w:p w14:paraId="76D39E78" w14:textId="2F736B17" w:rsidR="00F745CB" w:rsidRDefault="00F745CB" w:rsidP="0052445B"/>
    <w:p w14:paraId="79E010D1" w14:textId="23F21C5C" w:rsidR="00F745CB" w:rsidRDefault="00F745CB" w:rsidP="0052445B"/>
    <w:p w14:paraId="1A36C7C5" w14:textId="2DB8B08C" w:rsidR="00F745CB" w:rsidRDefault="00F745CB" w:rsidP="0052445B"/>
    <w:p w14:paraId="405D626A" w14:textId="59954BA1" w:rsidR="00F745CB" w:rsidRDefault="00F745CB" w:rsidP="0052445B"/>
    <w:p w14:paraId="4F83587F" w14:textId="147A6093" w:rsidR="00F745CB" w:rsidRDefault="00F745CB" w:rsidP="0052445B"/>
    <w:p w14:paraId="4147A658" w14:textId="74C54EAA" w:rsidR="00F745CB" w:rsidRDefault="00F745CB" w:rsidP="0052445B"/>
    <w:p w14:paraId="5067C1A6" w14:textId="6D13721B" w:rsidR="00F745CB" w:rsidRDefault="00F745CB" w:rsidP="0052445B"/>
    <w:p w14:paraId="4BE071E8" w14:textId="501EDDDC" w:rsidR="00F745CB" w:rsidRDefault="00F745CB" w:rsidP="0052445B"/>
    <w:p w14:paraId="2180610F" w14:textId="466E096C" w:rsidR="00F745CB" w:rsidRDefault="00F745CB" w:rsidP="0052445B"/>
    <w:p w14:paraId="1D40D9C5" w14:textId="05C513B7" w:rsidR="00F745CB" w:rsidRDefault="00F745CB" w:rsidP="0052445B"/>
    <w:p w14:paraId="0002AAC1" w14:textId="015D60FE" w:rsidR="00F745CB" w:rsidRDefault="00F745CB" w:rsidP="0052445B"/>
    <w:p w14:paraId="765EB08F" w14:textId="48B891CB" w:rsidR="00F745CB" w:rsidRDefault="00F745CB" w:rsidP="0052445B"/>
    <w:p w14:paraId="3C6359A8" w14:textId="05B04A25" w:rsidR="00F745CB" w:rsidRDefault="00F745CB" w:rsidP="0052445B">
      <w:r>
        <w:rPr>
          <w:noProof/>
        </w:rPr>
        <w:drawing>
          <wp:anchor distT="0" distB="0" distL="114300" distR="114300" simplePos="0" relativeHeight="251665408" behindDoc="0" locked="0" layoutInCell="1" allowOverlap="1" wp14:anchorId="2ED5505C" wp14:editId="3F5CD9A4">
            <wp:simplePos x="0" y="0"/>
            <wp:positionH relativeFrom="margin">
              <wp:align>center</wp:align>
            </wp:positionH>
            <wp:positionV relativeFrom="paragraph">
              <wp:posOffset>37927</wp:posOffset>
            </wp:positionV>
            <wp:extent cx="4461164" cy="446116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164" cy="446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CC1CC" w14:textId="74052D85" w:rsidR="00F745CB" w:rsidRDefault="00F745CB" w:rsidP="0052445B"/>
    <w:p w14:paraId="256242CF" w14:textId="77777777" w:rsidR="00F745CB" w:rsidRDefault="00F745CB" w:rsidP="0052445B"/>
    <w:p w14:paraId="1EA4F591" w14:textId="77777777" w:rsidR="00F745CB" w:rsidRDefault="00F745CB" w:rsidP="0052445B"/>
    <w:p w14:paraId="3A1F50DF" w14:textId="77777777" w:rsidR="00F745CB" w:rsidRDefault="00F745CB" w:rsidP="0052445B"/>
    <w:p w14:paraId="0AA6F077" w14:textId="5E6E4052" w:rsidR="0052445B" w:rsidRDefault="0052445B" w:rsidP="0052445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E7862D" wp14:editId="45C50BC4">
            <wp:simplePos x="0" y="0"/>
            <wp:positionH relativeFrom="margin">
              <wp:align>right</wp:align>
            </wp:positionH>
            <wp:positionV relativeFrom="paragraph">
              <wp:posOffset>2825808</wp:posOffset>
            </wp:positionV>
            <wp:extent cx="5400040" cy="4738254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5"/>
                    <a:stretch/>
                  </pic:blipFill>
                  <pic:spPr bwMode="auto">
                    <a:xfrm>
                      <a:off x="0" y="0"/>
                      <a:ext cx="5400040" cy="473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8FCA8F" wp14:editId="4C9ADE08">
            <wp:extent cx="5400040" cy="35998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644D" w14:textId="7CA4C7B7" w:rsidR="00F745CB" w:rsidRPr="00F745CB" w:rsidRDefault="00F745CB" w:rsidP="00F745CB"/>
    <w:p w14:paraId="588EBE34" w14:textId="7723A688" w:rsidR="00F745CB" w:rsidRPr="00F745CB" w:rsidRDefault="00F745CB" w:rsidP="00F745CB"/>
    <w:p w14:paraId="2DB8A0D9" w14:textId="1EFF7EF9" w:rsidR="00F745CB" w:rsidRPr="00F745CB" w:rsidRDefault="00F745CB" w:rsidP="00F745CB"/>
    <w:p w14:paraId="4AB6DDA3" w14:textId="6461A57B" w:rsidR="00F745CB" w:rsidRPr="00F745CB" w:rsidRDefault="00F745CB" w:rsidP="00F745CB"/>
    <w:p w14:paraId="111655C6" w14:textId="20E54A99" w:rsidR="00F745CB" w:rsidRPr="00F745CB" w:rsidRDefault="00F745CB" w:rsidP="00F745CB"/>
    <w:p w14:paraId="176B95DE" w14:textId="156127AA" w:rsidR="00F745CB" w:rsidRPr="00F745CB" w:rsidRDefault="00F745CB" w:rsidP="00F745CB"/>
    <w:p w14:paraId="4B3B5935" w14:textId="3EDA25CA" w:rsidR="00F745CB" w:rsidRPr="00F745CB" w:rsidRDefault="00F745CB" w:rsidP="00F745CB"/>
    <w:p w14:paraId="51E88090" w14:textId="5F98E768" w:rsidR="00F745CB" w:rsidRPr="00F745CB" w:rsidRDefault="00F745CB" w:rsidP="00F745CB"/>
    <w:p w14:paraId="07F26B7C" w14:textId="7A121A55" w:rsidR="00F745CB" w:rsidRPr="00F745CB" w:rsidRDefault="00F745CB" w:rsidP="00F745CB"/>
    <w:p w14:paraId="2389281D" w14:textId="5FD4B67A" w:rsidR="00F745CB" w:rsidRPr="00F745CB" w:rsidRDefault="00F745CB" w:rsidP="00F745CB"/>
    <w:p w14:paraId="7E694D45" w14:textId="28C63FF0" w:rsidR="00F745CB" w:rsidRPr="00F745CB" w:rsidRDefault="00F745CB" w:rsidP="00F745CB"/>
    <w:p w14:paraId="588F9501" w14:textId="175437C2" w:rsidR="00F745CB" w:rsidRPr="00F745CB" w:rsidRDefault="00F745CB" w:rsidP="00F745CB"/>
    <w:p w14:paraId="14EBD2A3" w14:textId="35FC83CB" w:rsidR="00F745CB" w:rsidRPr="00F745CB" w:rsidRDefault="00F745CB" w:rsidP="00F745CB"/>
    <w:p w14:paraId="3358CEA6" w14:textId="70FC9037" w:rsidR="00F745CB" w:rsidRPr="00F745CB" w:rsidRDefault="00F745CB" w:rsidP="00F745CB"/>
    <w:p w14:paraId="24358CFC" w14:textId="356E74E4" w:rsidR="00F745CB" w:rsidRPr="00F745CB" w:rsidRDefault="00F745CB" w:rsidP="00F745CB"/>
    <w:p w14:paraId="4A89C362" w14:textId="77777777" w:rsidR="00F745CB" w:rsidRPr="00F0103C" w:rsidRDefault="00F745CB" w:rsidP="00F745CB">
      <w:pPr>
        <w:spacing w:line="240" w:lineRule="auto"/>
        <w:rPr>
          <w:rFonts w:ascii="Arial Black" w:hAnsi="Arial Black" w:cs="Arial"/>
          <w:sz w:val="20"/>
          <w:szCs w:val="20"/>
        </w:rPr>
      </w:pPr>
      <w:r w:rsidRPr="00AB79ED">
        <w:rPr>
          <w:rFonts w:ascii="Arial Black" w:hAnsi="Arial Black" w:cs="Arial"/>
          <w:sz w:val="20"/>
          <w:szCs w:val="20"/>
        </w:rPr>
        <w:t xml:space="preserve">NET QUINTOS, </w:t>
      </w:r>
      <w:proofErr w:type="gramStart"/>
      <w:r w:rsidRPr="00AB79ED">
        <w:rPr>
          <w:rFonts w:ascii="Arial Black" w:hAnsi="Arial Black" w:cs="Arial"/>
          <w:sz w:val="20"/>
          <w:szCs w:val="20"/>
        </w:rPr>
        <w:t>S.L</w:t>
      </w:r>
      <w:proofErr w:type="gramEnd"/>
      <w:r>
        <w:rPr>
          <w:rFonts w:ascii="Arial Black" w:hAnsi="Arial Black" w:cs="Arial"/>
          <w:sz w:val="20"/>
          <w:szCs w:val="20"/>
        </w:rPr>
        <w:br/>
      </w:r>
      <w:r w:rsidRPr="00AB79ED">
        <w:rPr>
          <w:rFonts w:ascii="Arial" w:hAnsi="Arial" w:cs="Arial"/>
          <w:sz w:val="20"/>
          <w:szCs w:val="20"/>
        </w:rPr>
        <w:t>91 854 14 14</w:t>
      </w:r>
      <w:r>
        <w:rPr>
          <w:rFonts w:ascii="Arial Black" w:hAnsi="Arial Black" w:cs="Arial"/>
          <w:sz w:val="20"/>
          <w:szCs w:val="20"/>
        </w:rPr>
        <w:br/>
      </w:r>
      <w:hyperlink r:id="rId11" w:history="1">
        <w:r w:rsidRPr="009A066B">
          <w:rPr>
            <w:rStyle w:val="Hipervnculo"/>
            <w:rFonts w:ascii="Arial" w:hAnsi="Arial" w:cs="Arial"/>
            <w:sz w:val="20"/>
            <w:szCs w:val="20"/>
          </w:rPr>
          <w:t>netquintos@netquintos.com</w:t>
        </w:r>
      </w:hyperlink>
      <w:r>
        <w:rPr>
          <w:rFonts w:ascii="Arial Black" w:hAnsi="Arial Black" w:cs="Arial"/>
          <w:sz w:val="20"/>
          <w:szCs w:val="20"/>
        </w:rPr>
        <w:br/>
      </w:r>
      <w:hyperlink r:id="rId12" w:history="1">
        <w:r w:rsidRPr="009A066B">
          <w:rPr>
            <w:rStyle w:val="Hipervnculo"/>
            <w:rFonts w:ascii="Arial" w:hAnsi="Arial" w:cs="Arial"/>
            <w:sz w:val="20"/>
            <w:szCs w:val="20"/>
          </w:rPr>
          <w:t>www.netquintos.com</w:t>
        </w:r>
      </w:hyperlink>
    </w:p>
    <w:p w14:paraId="1AE1265F" w14:textId="77777777" w:rsidR="00F745CB" w:rsidRPr="00F745CB" w:rsidRDefault="00F745CB" w:rsidP="00F745CB"/>
    <w:sectPr w:rsidR="00F745CB" w:rsidRPr="00F745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45B"/>
    <w:rsid w:val="0042759A"/>
    <w:rsid w:val="0052445B"/>
    <w:rsid w:val="00F7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1F97"/>
  <w15:chartTrackingRefBased/>
  <w15:docId w15:val="{AA4FC4D3-4234-47CE-8099-98F870B33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45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netquinto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netquintos@netquintos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2021-09-27T15:23:00Z</dcterms:created>
  <dcterms:modified xsi:type="dcterms:W3CDTF">2021-09-27T15:36:00Z</dcterms:modified>
</cp:coreProperties>
</file>